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98565" w14:textId="75AF29B7" w:rsidR="0063205E" w:rsidRDefault="0063205E" w:rsidP="001A741D">
      <w:pPr>
        <w:jc w:val="both"/>
        <w:rPr>
          <w:rFonts w:asciiTheme="majorHAnsi" w:hAnsiTheme="majorHAnsi" w:cs="Times New Roman"/>
          <w:b/>
          <w:sz w:val="32"/>
          <w:szCs w:val="32"/>
        </w:rPr>
      </w:pPr>
      <w:r>
        <w:rPr>
          <w:noProof/>
        </w:rPr>
        <w:drawing>
          <wp:anchor distT="0" distB="0" distL="114300" distR="114300" simplePos="0" relativeHeight="251658240" behindDoc="0" locked="0" layoutInCell="1" allowOverlap="1" wp14:anchorId="25A2D5C1" wp14:editId="7B610F84">
            <wp:simplePos x="0" y="0"/>
            <wp:positionH relativeFrom="column">
              <wp:posOffset>3611880</wp:posOffset>
            </wp:positionH>
            <wp:positionV relativeFrom="paragraph">
              <wp:posOffset>-533400</wp:posOffset>
            </wp:positionV>
            <wp:extent cx="1874520" cy="624840"/>
            <wp:effectExtent l="0" t="0" r="0" b="0"/>
            <wp:wrapNone/>
            <wp:docPr id="1" name="Picture 1" descr="8574_GOODNIGHT MIDSTREAM_HORIZONT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74_GOODNIGHT MIDSTREAM_HORIZONTAL-VERS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74520" cy="624840"/>
                    </a:xfrm>
                    <a:prstGeom prst="rect">
                      <a:avLst/>
                    </a:prstGeom>
                    <a:noFill/>
                    <a:ln>
                      <a:noFill/>
                    </a:ln>
                  </pic:spPr>
                </pic:pic>
              </a:graphicData>
            </a:graphic>
          </wp:anchor>
        </w:drawing>
      </w:r>
    </w:p>
    <w:p w14:paraId="363E9DE1" w14:textId="3D31F9D8" w:rsidR="00983AB3" w:rsidRPr="000F069C" w:rsidRDefault="00983AB3" w:rsidP="00983AB3">
      <w:pPr>
        <w:jc w:val="both"/>
        <w:rPr>
          <w:rFonts w:asciiTheme="majorHAnsi" w:hAnsiTheme="majorHAnsi" w:cs="Times New Roman"/>
          <w:i/>
          <w:sz w:val="20"/>
          <w:szCs w:val="20"/>
        </w:rPr>
      </w:pPr>
      <w:r w:rsidRPr="000F069C">
        <w:rPr>
          <w:rFonts w:asciiTheme="majorHAnsi" w:hAnsiTheme="majorHAnsi" w:cs="Times New Roman"/>
          <w:i/>
          <w:sz w:val="20"/>
          <w:szCs w:val="20"/>
        </w:rPr>
        <w:t>Goodnight Midstream provides professional fluids management services to oil and gas producers. The Company owns and operates an extensive network of water gathering pipelines and salt water disposal wells focused on gathering and disposing of produced saltwater. Goodnight’s midstream approach minimizes environmental impact and improves health and safety while lowering lease operating expense and im</w:t>
      </w:r>
      <w:r w:rsidR="00BB49CB">
        <w:rPr>
          <w:rFonts w:asciiTheme="majorHAnsi" w:hAnsiTheme="majorHAnsi" w:cs="Times New Roman"/>
          <w:i/>
          <w:sz w:val="20"/>
          <w:szCs w:val="20"/>
        </w:rPr>
        <w:t xml:space="preserve">proving reliability for our </w:t>
      </w:r>
      <w:r w:rsidRPr="000F069C">
        <w:rPr>
          <w:rFonts w:asciiTheme="majorHAnsi" w:hAnsiTheme="majorHAnsi" w:cs="Times New Roman"/>
          <w:i/>
          <w:sz w:val="20"/>
          <w:szCs w:val="20"/>
        </w:rPr>
        <w:t>customers.</w:t>
      </w:r>
    </w:p>
    <w:p w14:paraId="2223108C" w14:textId="77777777" w:rsidR="00983AB3" w:rsidRPr="000F069C" w:rsidRDefault="00983AB3" w:rsidP="001A741D">
      <w:pPr>
        <w:jc w:val="both"/>
        <w:rPr>
          <w:rFonts w:asciiTheme="majorHAnsi" w:hAnsiTheme="majorHAnsi" w:cs="Times New Roman"/>
          <w:b/>
          <w:sz w:val="20"/>
          <w:szCs w:val="20"/>
        </w:rPr>
      </w:pPr>
    </w:p>
    <w:p w14:paraId="07A4CCEC" w14:textId="0B6EA4D6" w:rsidR="003A3343" w:rsidRPr="000F069C" w:rsidRDefault="003A3343" w:rsidP="001A741D">
      <w:pPr>
        <w:jc w:val="both"/>
        <w:rPr>
          <w:rFonts w:asciiTheme="majorHAnsi" w:hAnsiTheme="majorHAnsi" w:cs="Times New Roman"/>
          <w:b/>
          <w:sz w:val="20"/>
          <w:szCs w:val="20"/>
        </w:rPr>
      </w:pPr>
      <w:r w:rsidRPr="000F069C">
        <w:rPr>
          <w:rFonts w:asciiTheme="majorHAnsi" w:hAnsiTheme="majorHAnsi" w:cs="Times New Roman"/>
          <w:b/>
          <w:sz w:val="20"/>
          <w:szCs w:val="20"/>
        </w:rPr>
        <w:t xml:space="preserve">Pumper </w:t>
      </w:r>
    </w:p>
    <w:p w14:paraId="363FC199" w14:textId="10B1797B" w:rsidR="00983AB3" w:rsidRPr="000F069C" w:rsidRDefault="00983AB3" w:rsidP="00983AB3">
      <w:pPr>
        <w:jc w:val="both"/>
        <w:rPr>
          <w:rFonts w:asciiTheme="majorHAnsi" w:hAnsiTheme="majorHAnsi" w:cs="Times New Roman"/>
          <w:sz w:val="20"/>
          <w:szCs w:val="20"/>
        </w:rPr>
      </w:pPr>
      <w:r w:rsidRPr="000F069C">
        <w:rPr>
          <w:rFonts w:asciiTheme="majorHAnsi" w:hAnsiTheme="majorHAnsi" w:cs="Times New Roman"/>
          <w:sz w:val="20"/>
          <w:szCs w:val="20"/>
          <w:u w:val="single"/>
        </w:rPr>
        <w:t>Job Summary</w:t>
      </w:r>
      <w:r w:rsidRPr="000F069C">
        <w:rPr>
          <w:rFonts w:asciiTheme="majorHAnsi" w:hAnsiTheme="majorHAnsi" w:cs="Times New Roman"/>
          <w:sz w:val="20"/>
          <w:szCs w:val="20"/>
        </w:rPr>
        <w:t>: Responsible for monitoring, maintaining and reporting assigned facilities; monitoring and maintaining equipment; operating water disposal facilities; performing minor repairs; monitoring gauges and tests; and maintaining company policies and regulatory compliance.</w:t>
      </w:r>
    </w:p>
    <w:p w14:paraId="03437AD4" w14:textId="77777777" w:rsidR="00983AB3" w:rsidRPr="000F069C" w:rsidRDefault="00983AB3" w:rsidP="001A741D">
      <w:pPr>
        <w:jc w:val="both"/>
        <w:rPr>
          <w:rFonts w:asciiTheme="majorHAnsi" w:hAnsiTheme="majorHAnsi" w:cs="Times New Roman"/>
          <w:sz w:val="20"/>
          <w:szCs w:val="20"/>
          <w:u w:val="single"/>
        </w:rPr>
      </w:pPr>
    </w:p>
    <w:p w14:paraId="5E8A0535" w14:textId="7ADBFD7F" w:rsidR="004D4E75" w:rsidRDefault="00983AB3" w:rsidP="00F33771">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Responsibilities</w:t>
      </w:r>
    </w:p>
    <w:p w14:paraId="6FE4EC64" w14:textId="082F3EE3" w:rsidR="00BB49CB" w:rsidRPr="000F069C" w:rsidRDefault="00BB49CB" w:rsidP="00F33771">
      <w:pPr>
        <w:jc w:val="both"/>
        <w:rPr>
          <w:rFonts w:asciiTheme="majorHAnsi" w:hAnsiTheme="majorHAnsi" w:cs="Times New Roman"/>
          <w:sz w:val="20"/>
          <w:szCs w:val="20"/>
          <w:u w:val="single"/>
        </w:rPr>
      </w:pPr>
    </w:p>
    <w:p w14:paraId="0BAB257A" w14:textId="3C971B73" w:rsidR="00BB49CB" w:rsidRPr="00BB49CB" w:rsidRDefault="004D4E75" w:rsidP="00BB49CB">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Report, scan, and enter billing information into mainframe computer system</w:t>
      </w:r>
      <w:r w:rsidR="00F33771" w:rsidRPr="000F069C">
        <w:rPr>
          <w:rFonts w:asciiTheme="majorHAnsi" w:hAnsiTheme="majorHAnsi" w:cs="Times New Roman"/>
          <w:sz w:val="20"/>
          <w:szCs w:val="20"/>
        </w:rPr>
        <w:t>.</w:t>
      </w:r>
    </w:p>
    <w:p w14:paraId="178C4343" w14:textId="12CAE0F2" w:rsidR="00BB49CB" w:rsidRDefault="00BB49CB" w:rsidP="00BB49CB">
      <w:pPr>
        <w:pStyle w:val="ListParagraph"/>
        <w:numPr>
          <w:ilvl w:val="0"/>
          <w:numId w:val="1"/>
        </w:numPr>
        <w:jc w:val="both"/>
        <w:rPr>
          <w:rFonts w:asciiTheme="majorHAnsi" w:hAnsiTheme="majorHAnsi" w:cs="Times New Roman"/>
          <w:sz w:val="20"/>
          <w:szCs w:val="20"/>
        </w:rPr>
      </w:pPr>
      <w:r>
        <w:rPr>
          <w:rFonts w:asciiTheme="majorHAnsi" w:hAnsiTheme="majorHAnsi" w:cs="Times New Roman"/>
          <w:sz w:val="20"/>
          <w:szCs w:val="20"/>
        </w:rPr>
        <w:t>Provide guidance and assistance in unloading trucked water in a friendly and professional manner.</w:t>
      </w:r>
    </w:p>
    <w:p w14:paraId="25083C35" w14:textId="724153DF" w:rsidR="00BB49CB" w:rsidRPr="00BB49CB" w:rsidRDefault="00BB49CB" w:rsidP="00BB49CB">
      <w:pPr>
        <w:pStyle w:val="ListParagraph"/>
        <w:numPr>
          <w:ilvl w:val="0"/>
          <w:numId w:val="1"/>
        </w:numPr>
        <w:jc w:val="both"/>
        <w:rPr>
          <w:rFonts w:asciiTheme="majorHAnsi" w:hAnsiTheme="majorHAnsi" w:cs="Times New Roman"/>
          <w:sz w:val="20"/>
          <w:szCs w:val="20"/>
        </w:rPr>
      </w:pPr>
      <w:r>
        <w:rPr>
          <w:rFonts w:asciiTheme="majorHAnsi" w:hAnsiTheme="majorHAnsi" w:cs="Times New Roman"/>
          <w:sz w:val="20"/>
          <w:szCs w:val="20"/>
        </w:rPr>
        <w:t xml:space="preserve">Monitor pipeline pressures/flow rates and other pipeline related information and report findings regularly. </w:t>
      </w:r>
    </w:p>
    <w:p w14:paraId="3B81D86F" w14:textId="20043D2A" w:rsidR="00BB49CB" w:rsidRDefault="004D4E75" w:rsidP="00BB49CB">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Check and maintain equipment regularly</w:t>
      </w:r>
      <w:r w:rsidR="00F33771" w:rsidRPr="000F069C">
        <w:rPr>
          <w:rFonts w:asciiTheme="majorHAnsi" w:hAnsiTheme="majorHAnsi" w:cs="Times New Roman"/>
          <w:sz w:val="20"/>
          <w:szCs w:val="20"/>
        </w:rPr>
        <w:t>.</w:t>
      </w:r>
    </w:p>
    <w:p w14:paraId="5DAB3871" w14:textId="36E515AE" w:rsidR="00BB49CB" w:rsidRDefault="00BB49CB" w:rsidP="00BB49CB">
      <w:pPr>
        <w:pStyle w:val="ListParagraph"/>
        <w:numPr>
          <w:ilvl w:val="0"/>
          <w:numId w:val="1"/>
        </w:numPr>
        <w:jc w:val="both"/>
        <w:rPr>
          <w:rFonts w:asciiTheme="majorHAnsi" w:hAnsiTheme="majorHAnsi" w:cs="Times New Roman"/>
          <w:sz w:val="20"/>
          <w:szCs w:val="20"/>
        </w:rPr>
      </w:pPr>
      <w:r>
        <w:rPr>
          <w:rFonts w:asciiTheme="majorHAnsi" w:hAnsiTheme="majorHAnsi" w:cs="Times New Roman"/>
          <w:sz w:val="20"/>
          <w:szCs w:val="20"/>
        </w:rPr>
        <w:t>Watch and monitor unmanned facilities</w:t>
      </w:r>
      <w:r w:rsidR="00A714D9">
        <w:rPr>
          <w:rFonts w:asciiTheme="majorHAnsi" w:hAnsiTheme="majorHAnsi" w:cs="Times New Roman"/>
          <w:sz w:val="20"/>
          <w:szCs w:val="20"/>
        </w:rPr>
        <w:t xml:space="preserve"> and report any issues to Operators/Supervisors.</w:t>
      </w:r>
    </w:p>
    <w:p w14:paraId="0D920C0D" w14:textId="5E8D0739" w:rsidR="00A714D9" w:rsidRPr="00BB49CB" w:rsidRDefault="00A714D9" w:rsidP="00BB49CB">
      <w:pPr>
        <w:pStyle w:val="ListParagraph"/>
        <w:numPr>
          <w:ilvl w:val="0"/>
          <w:numId w:val="1"/>
        </w:numPr>
        <w:jc w:val="both"/>
        <w:rPr>
          <w:rFonts w:asciiTheme="majorHAnsi" w:hAnsiTheme="majorHAnsi" w:cs="Times New Roman"/>
          <w:sz w:val="20"/>
          <w:szCs w:val="20"/>
        </w:rPr>
      </w:pPr>
      <w:r>
        <w:rPr>
          <w:rFonts w:asciiTheme="majorHAnsi" w:hAnsiTheme="majorHAnsi" w:cs="Times New Roman"/>
          <w:sz w:val="20"/>
          <w:szCs w:val="20"/>
        </w:rPr>
        <w:t xml:space="preserve">Provide security on the immediate location you are working and document all visitors via sign-in sheet. </w:t>
      </w:r>
    </w:p>
    <w:p w14:paraId="4D22E2B4" w14:textId="0FE2EB56" w:rsidR="004D4E75" w:rsidRPr="000F069C" w:rsidRDefault="004D4E75" w:rsidP="001A741D">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Gauge tanks</w:t>
      </w:r>
      <w:r w:rsidR="00BB49CB">
        <w:rPr>
          <w:rFonts w:asciiTheme="majorHAnsi" w:hAnsiTheme="majorHAnsi" w:cs="Times New Roman"/>
          <w:sz w:val="20"/>
          <w:szCs w:val="20"/>
        </w:rPr>
        <w:t xml:space="preserve"> and operate a tank battery </w:t>
      </w:r>
      <w:r w:rsidR="004F6B04" w:rsidRPr="000F069C">
        <w:rPr>
          <w:rFonts w:asciiTheme="majorHAnsi" w:hAnsiTheme="majorHAnsi" w:cs="Times New Roman"/>
          <w:sz w:val="20"/>
          <w:szCs w:val="20"/>
        </w:rPr>
        <w:t>on a regular basis</w:t>
      </w:r>
      <w:r w:rsidR="00BB49CB">
        <w:rPr>
          <w:rFonts w:asciiTheme="majorHAnsi" w:hAnsiTheme="majorHAnsi" w:cs="Times New Roman"/>
          <w:sz w:val="20"/>
          <w:szCs w:val="20"/>
        </w:rPr>
        <w:t xml:space="preserve">. </w:t>
      </w:r>
    </w:p>
    <w:p w14:paraId="53FCA0FF" w14:textId="38B1BBF1" w:rsidR="004D4E75" w:rsidRPr="000F069C" w:rsidRDefault="004D4E75" w:rsidP="001A741D">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Perform basic maintenance</w:t>
      </w:r>
      <w:r w:rsidR="00F33771" w:rsidRPr="000F069C">
        <w:rPr>
          <w:rFonts w:asciiTheme="majorHAnsi" w:hAnsiTheme="majorHAnsi" w:cs="Times New Roman"/>
          <w:sz w:val="20"/>
          <w:szCs w:val="20"/>
        </w:rPr>
        <w:t xml:space="preserve"> and repairs.</w:t>
      </w:r>
    </w:p>
    <w:p w14:paraId="675429A9" w14:textId="4CF6E406" w:rsidR="004D4E75" w:rsidRPr="000F069C" w:rsidRDefault="004D4E75" w:rsidP="001A741D">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Provide</w:t>
      </w:r>
      <w:r w:rsidR="00F33771" w:rsidRPr="000F069C">
        <w:rPr>
          <w:rFonts w:asciiTheme="majorHAnsi" w:hAnsiTheme="majorHAnsi" w:cs="Times New Roman"/>
          <w:sz w:val="20"/>
          <w:szCs w:val="20"/>
        </w:rPr>
        <w:t xml:space="preserve"> timely</w:t>
      </w:r>
      <w:r w:rsidRPr="000F069C">
        <w:rPr>
          <w:rFonts w:asciiTheme="majorHAnsi" w:hAnsiTheme="majorHAnsi" w:cs="Times New Roman"/>
          <w:sz w:val="20"/>
          <w:szCs w:val="20"/>
        </w:rPr>
        <w:t xml:space="preserve"> information and feedback to management on facility operations</w:t>
      </w:r>
      <w:r w:rsidR="00F33771" w:rsidRPr="000F069C">
        <w:rPr>
          <w:rFonts w:asciiTheme="majorHAnsi" w:hAnsiTheme="majorHAnsi" w:cs="Times New Roman"/>
          <w:sz w:val="20"/>
          <w:szCs w:val="20"/>
        </w:rPr>
        <w:t>.</w:t>
      </w:r>
    </w:p>
    <w:p w14:paraId="26DDD59E" w14:textId="649234B9" w:rsidR="008F7D10" w:rsidRPr="000F069C" w:rsidRDefault="00983AB3" w:rsidP="008F7D10">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Maintain company safety standards.  Report any incidents to management immediately.  Recommend improvements in safety or operations when possible.</w:t>
      </w:r>
    </w:p>
    <w:p w14:paraId="3E56E2EB" w14:textId="74B38969" w:rsidR="008F7D10" w:rsidRPr="000F069C" w:rsidRDefault="008F7D10" w:rsidP="008F7D10">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 xml:space="preserve">Maintain good housekeeping – keep </w:t>
      </w:r>
      <w:r w:rsidR="000F069C" w:rsidRPr="000F069C">
        <w:rPr>
          <w:rFonts w:asciiTheme="majorHAnsi" w:hAnsiTheme="majorHAnsi" w:cs="Times New Roman"/>
          <w:sz w:val="20"/>
          <w:szCs w:val="20"/>
        </w:rPr>
        <w:t>area clean and</w:t>
      </w:r>
      <w:r w:rsidRPr="000F069C">
        <w:rPr>
          <w:rFonts w:asciiTheme="majorHAnsi" w:hAnsiTheme="majorHAnsi" w:cs="Times New Roman"/>
          <w:sz w:val="20"/>
          <w:szCs w:val="20"/>
        </w:rPr>
        <w:t xml:space="preserve"> safe</w:t>
      </w:r>
      <w:r w:rsidR="000F069C" w:rsidRPr="000F069C">
        <w:rPr>
          <w:rFonts w:asciiTheme="majorHAnsi" w:hAnsiTheme="majorHAnsi" w:cs="Times New Roman"/>
          <w:sz w:val="20"/>
          <w:szCs w:val="20"/>
        </w:rPr>
        <w:t>.</w:t>
      </w:r>
      <w:r w:rsidRPr="000F069C">
        <w:rPr>
          <w:rFonts w:asciiTheme="majorHAnsi" w:hAnsiTheme="majorHAnsi" w:cs="Times New Roman"/>
          <w:sz w:val="20"/>
          <w:szCs w:val="20"/>
        </w:rPr>
        <w:t xml:space="preserve"> </w:t>
      </w:r>
    </w:p>
    <w:p w14:paraId="362B1E06" w14:textId="08F8DFB2" w:rsidR="00F33771" w:rsidRPr="000F069C" w:rsidRDefault="00F33771" w:rsidP="00F33771">
      <w:pPr>
        <w:pStyle w:val="ListParagraph"/>
        <w:numPr>
          <w:ilvl w:val="0"/>
          <w:numId w:val="1"/>
        </w:numPr>
        <w:jc w:val="both"/>
        <w:rPr>
          <w:rFonts w:asciiTheme="majorHAnsi" w:hAnsiTheme="majorHAnsi" w:cs="Times New Roman"/>
          <w:sz w:val="20"/>
          <w:szCs w:val="20"/>
        </w:rPr>
      </w:pPr>
      <w:r w:rsidRPr="000F069C">
        <w:rPr>
          <w:rFonts w:asciiTheme="majorHAnsi" w:hAnsiTheme="majorHAnsi" w:cs="Times New Roman"/>
          <w:sz w:val="20"/>
          <w:szCs w:val="20"/>
        </w:rPr>
        <w:t>Perform other related responsibilities as required or assigned.</w:t>
      </w:r>
    </w:p>
    <w:p w14:paraId="6FF69A38" w14:textId="2B1D08E2" w:rsidR="004D4E75" w:rsidRPr="000F069C" w:rsidRDefault="004D4E75" w:rsidP="001A741D">
      <w:pPr>
        <w:jc w:val="both"/>
        <w:rPr>
          <w:rFonts w:asciiTheme="majorHAnsi" w:hAnsiTheme="majorHAnsi" w:cs="Times New Roman"/>
          <w:sz w:val="20"/>
          <w:szCs w:val="20"/>
        </w:rPr>
      </w:pPr>
    </w:p>
    <w:p w14:paraId="17484471" w14:textId="77777777" w:rsidR="00C50E3B" w:rsidRPr="000F069C" w:rsidRDefault="00C50E3B" w:rsidP="00C50E3B">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 xml:space="preserve">Education and Experience: </w:t>
      </w:r>
    </w:p>
    <w:p w14:paraId="5329F83F" w14:textId="37DC0DA6" w:rsidR="00C50E3B" w:rsidRDefault="00C50E3B" w:rsidP="00C50E3B">
      <w:pPr>
        <w:jc w:val="both"/>
        <w:rPr>
          <w:rFonts w:asciiTheme="majorHAnsi" w:hAnsiTheme="majorHAnsi" w:cs="Times New Roman"/>
          <w:sz w:val="20"/>
          <w:szCs w:val="20"/>
        </w:rPr>
      </w:pPr>
      <w:r w:rsidRPr="000F069C">
        <w:rPr>
          <w:rFonts w:asciiTheme="majorHAnsi" w:hAnsiTheme="majorHAnsi" w:cs="Times New Roman"/>
          <w:sz w:val="20"/>
          <w:szCs w:val="20"/>
        </w:rPr>
        <w:t xml:space="preserve">High school degree or GED required. Must have a valid driver’s license and a </w:t>
      </w:r>
      <w:r w:rsidR="00405E89" w:rsidRPr="000F069C">
        <w:rPr>
          <w:rFonts w:asciiTheme="majorHAnsi" w:hAnsiTheme="majorHAnsi" w:cs="Times New Roman"/>
          <w:sz w:val="20"/>
          <w:szCs w:val="20"/>
        </w:rPr>
        <w:t xml:space="preserve">clean </w:t>
      </w:r>
      <w:r w:rsidRPr="000F069C">
        <w:rPr>
          <w:rFonts w:asciiTheme="majorHAnsi" w:hAnsiTheme="majorHAnsi" w:cs="Times New Roman"/>
          <w:sz w:val="20"/>
          <w:szCs w:val="20"/>
        </w:rPr>
        <w:t>driving record.</w:t>
      </w:r>
      <w:r w:rsidR="009C7A0A" w:rsidRPr="000F069C">
        <w:rPr>
          <w:rFonts w:asciiTheme="majorHAnsi" w:hAnsiTheme="majorHAnsi" w:cs="Times New Roman"/>
          <w:sz w:val="20"/>
          <w:szCs w:val="20"/>
        </w:rPr>
        <w:t xml:space="preserve"> Water disposal and/or</w:t>
      </w:r>
      <w:r w:rsidRPr="000F069C">
        <w:rPr>
          <w:rFonts w:asciiTheme="majorHAnsi" w:hAnsiTheme="majorHAnsi" w:cs="Times New Roman"/>
          <w:sz w:val="20"/>
          <w:szCs w:val="20"/>
        </w:rPr>
        <w:t xml:space="preserve"> </w:t>
      </w:r>
      <w:r w:rsidR="009C7A0A" w:rsidRPr="000F069C">
        <w:rPr>
          <w:rFonts w:asciiTheme="majorHAnsi" w:hAnsiTheme="majorHAnsi" w:cs="Times New Roman"/>
          <w:sz w:val="20"/>
          <w:szCs w:val="20"/>
        </w:rPr>
        <w:t>oil and g</w:t>
      </w:r>
      <w:r w:rsidRPr="000F069C">
        <w:rPr>
          <w:rFonts w:asciiTheme="majorHAnsi" w:hAnsiTheme="majorHAnsi" w:cs="Times New Roman"/>
          <w:sz w:val="20"/>
          <w:szCs w:val="20"/>
        </w:rPr>
        <w:t>as experience preferred</w:t>
      </w:r>
      <w:r w:rsidR="009C7A0A" w:rsidRPr="000F069C">
        <w:rPr>
          <w:rFonts w:asciiTheme="majorHAnsi" w:hAnsiTheme="majorHAnsi" w:cs="Times New Roman"/>
          <w:sz w:val="20"/>
          <w:szCs w:val="20"/>
        </w:rPr>
        <w:t>. Candidates should have mechanical aptitude and ability, as well as basic computer skills (MS Office).</w:t>
      </w:r>
      <w:r w:rsidR="00405E89" w:rsidRPr="000F069C">
        <w:rPr>
          <w:rFonts w:asciiTheme="majorHAnsi" w:hAnsiTheme="majorHAnsi" w:cs="Times New Roman"/>
          <w:sz w:val="20"/>
          <w:szCs w:val="20"/>
        </w:rPr>
        <w:t xml:space="preserve"> </w:t>
      </w:r>
    </w:p>
    <w:p w14:paraId="100465E2" w14:textId="13C55B02" w:rsidR="00432016" w:rsidRDefault="00432016" w:rsidP="00C50E3B">
      <w:pPr>
        <w:jc w:val="both"/>
        <w:rPr>
          <w:rFonts w:asciiTheme="majorHAnsi" w:hAnsiTheme="majorHAnsi" w:cs="Times New Roman"/>
          <w:sz w:val="20"/>
          <w:szCs w:val="20"/>
        </w:rPr>
      </w:pPr>
    </w:p>
    <w:p w14:paraId="15410F48" w14:textId="3EF86B96" w:rsidR="00432016" w:rsidRPr="000F069C" w:rsidRDefault="00432016" w:rsidP="00C50E3B">
      <w:pPr>
        <w:jc w:val="both"/>
        <w:rPr>
          <w:rFonts w:asciiTheme="majorHAnsi" w:hAnsiTheme="majorHAnsi" w:cs="Times New Roman"/>
          <w:sz w:val="20"/>
          <w:szCs w:val="20"/>
        </w:rPr>
      </w:pPr>
      <w:r>
        <w:rPr>
          <w:rFonts w:asciiTheme="majorHAnsi" w:hAnsiTheme="majorHAnsi" w:cs="Times New Roman"/>
          <w:sz w:val="20"/>
          <w:szCs w:val="20"/>
        </w:rPr>
        <w:t>Must be o</w:t>
      </w:r>
      <w:r w:rsidRPr="00432016">
        <w:rPr>
          <w:rFonts w:asciiTheme="majorHAnsi" w:hAnsiTheme="majorHAnsi" w:cs="Times New Roman"/>
          <w:sz w:val="20"/>
          <w:szCs w:val="20"/>
        </w:rPr>
        <w:t xml:space="preserve">rganized, dependable and a team player; great customer service and hospitality; attention to detail and a high sense of urgency; Must be flexible, adaptable and have good judgement; strong written and verbal communication skills; must display a high level of professionalism when interacting with customers, vendors, </w:t>
      </w:r>
      <w:proofErr w:type="spellStart"/>
      <w:r w:rsidRPr="00432016">
        <w:rPr>
          <w:rFonts w:asciiTheme="majorHAnsi" w:hAnsiTheme="majorHAnsi" w:cs="Times New Roman"/>
          <w:sz w:val="20"/>
          <w:szCs w:val="20"/>
        </w:rPr>
        <w:t>etc</w:t>
      </w:r>
      <w:proofErr w:type="spellEnd"/>
      <w:r w:rsidRPr="00432016">
        <w:rPr>
          <w:rFonts w:asciiTheme="majorHAnsi" w:hAnsiTheme="majorHAnsi" w:cs="Times New Roman"/>
          <w:sz w:val="20"/>
          <w:szCs w:val="20"/>
        </w:rPr>
        <w:t>; must be able to function independently.</w:t>
      </w:r>
    </w:p>
    <w:p w14:paraId="79F88AC9" w14:textId="77777777" w:rsidR="00C50E3B" w:rsidRPr="000F069C" w:rsidRDefault="00C50E3B" w:rsidP="00C50E3B">
      <w:pPr>
        <w:jc w:val="both"/>
        <w:rPr>
          <w:rFonts w:asciiTheme="majorHAnsi" w:hAnsiTheme="majorHAnsi" w:cs="Times New Roman"/>
          <w:sz w:val="20"/>
          <w:szCs w:val="20"/>
          <w:u w:val="single"/>
        </w:rPr>
      </w:pPr>
    </w:p>
    <w:p w14:paraId="1274D2EC" w14:textId="20F628C0" w:rsidR="009C7A0A" w:rsidRPr="000F069C" w:rsidRDefault="009C7A0A" w:rsidP="009C7A0A">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 xml:space="preserve">Working Environment/Physical Requirements: </w:t>
      </w:r>
    </w:p>
    <w:p w14:paraId="6981EDF1" w14:textId="32F715B8" w:rsidR="004D4E75" w:rsidRPr="000F069C" w:rsidRDefault="009C7A0A" w:rsidP="009C7A0A">
      <w:pPr>
        <w:jc w:val="both"/>
        <w:rPr>
          <w:rFonts w:asciiTheme="majorHAnsi" w:hAnsiTheme="majorHAnsi" w:cs="Times New Roman"/>
          <w:sz w:val="20"/>
          <w:szCs w:val="20"/>
        </w:rPr>
      </w:pPr>
      <w:r w:rsidRPr="000F069C">
        <w:rPr>
          <w:rFonts w:asciiTheme="majorHAnsi" w:hAnsiTheme="majorHAnsi" w:cs="Times New Roman"/>
          <w:sz w:val="20"/>
          <w:szCs w:val="20"/>
        </w:rPr>
        <w:t>Outdoor work in all weather conditions.</w:t>
      </w:r>
      <w:r w:rsidR="00405E89" w:rsidRPr="000F069C">
        <w:rPr>
          <w:rFonts w:asciiTheme="majorHAnsi" w:hAnsiTheme="majorHAnsi" w:cs="Times New Roman"/>
          <w:sz w:val="20"/>
          <w:szCs w:val="20"/>
        </w:rPr>
        <w:t xml:space="preserve"> </w:t>
      </w:r>
      <w:r w:rsidR="00B8101F" w:rsidRPr="00B8101F">
        <w:rPr>
          <w:rFonts w:asciiTheme="majorHAnsi" w:hAnsiTheme="majorHAnsi" w:cs="Times New Roman"/>
          <w:sz w:val="20"/>
          <w:szCs w:val="20"/>
        </w:rPr>
        <w:t xml:space="preserve">Must be able to perform physical tasks such as entering a confined space, operating large valves, climbing stairs and ladders, and walking long distances.  </w:t>
      </w:r>
      <w:r w:rsidRPr="000F069C">
        <w:rPr>
          <w:rFonts w:asciiTheme="majorHAnsi" w:hAnsiTheme="majorHAnsi" w:cs="Times New Roman"/>
          <w:sz w:val="20"/>
          <w:szCs w:val="20"/>
        </w:rPr>
        <w:t xml:space="preserve">Must be able to climb ladders, crawl, crouch and kneel occasionally. Frequent lifting required up to </w:t>
      </w:r>
      <w:r w:rsidR="00101A3A">
        <w:rPr>
          <w:rFonts w:asciiTheme="majorHAnsi" w:hAnsiTheme="majorHAnsi" w:cs="Times New Roman"/>
          <w:sz w:val="20"/>
          <w:szCs w:val="20"/>
        </w:rPr>
        <w:t>25</w:t>
      </w:r>
      <w:r w:rsidRPr="000F069C">
        <w:rPr>
          <w:rFonts w:asciiTheme="majorHAnsi" w:hAnsiTheme="majorHAnsi" w:cs="Times New Roman"/>
          <w:sz w:val="20"/>
          <w:szCs w:val="20"/>
        </w:rPr>
        <w:t xml:space="preserve"> </w:t>
      </w:r>
      <w:proofErr w:type="spellStart"/>
      <w:r w:rsidRPr="000F069C">
        <w:rPr>
          <w:rFonts w:asciiTheme="majorHAnsi" w:hAnsiTheme="majorHAnsi" w:cs="Times New Roman"/>
          <w:sz w:val="20"/>
          <w:szCs w:val="20"/>
        </w:rPr>
        <w:t>lb</w:t>
      </w:r>
      <w:r w:rsidR="00101A3A">
        <w:rPr>
          <w:rFonts w:asciiTheme="majorHAnsi" w:hAnsiTheme="majorHAnsi" w:cs="Times New Roman"/>
          <w:sz w:val="20"/>
          <w:szCs w:val="20"/>
        </w:rPr>
        <w:t>s</w:t>
      </w:r>
      <w:proofErr w:type="spellEnd"/>
      <w:r w:rsidR="00101A3A">
        <w:rPr>
          <w:rFonts w:asciiTheme="majorHAnsi" w:hAnsiTheme="majorHAnsi" w:cs="Times New Roman"/>
          <w:sz w:val="20"/>
          <w:szCs w:val="20"/>
        </w:rPr>
        <w:t>, with occasional lifting up to 50</w:t>
      </w:r>
      <w:r w:rsidRPr="000F069C">
        <w:rPr>
          <w:rFonts w:asciiTheme="majorHAnsi" w:hAnsiTheme="majorHAnsi" w:cs="Times New Roman"/>
          <w:sz w:val="20"/>
          <w:szCs w:val="20"/>
        </w:rPr>
        <w:t xml:space="preserve"> lbs. </w:t>
      </w:r>
      <w:r w:rsidR="002F4DC4">
        <w:rPr>
          <w:rFonts w:asciiTheme="majorHAnsi" w:hAnsiTheme="majorHAnsi" w:cs="Times New Roman"/>
          <w:sz w:val="20"/>
          <w:szCs w:val="20"/>
        </w:rPr>
        <w:t>Pushing</w:t>
      </w:r>
      <w:r w:rsidRPr="000F069C">
        <w:rPr>
          <w:rFonts w:asciiTheme="majorHAnsi" w:hAnsiTheme="majorHAnsi" w:cs="Times New Roman"/>
          <w:sz w:val="20"/>
          <w:szCs w:val="20"/>
        </w:rPr>
        <w:t xml:space="preserve">/pulling are also </w:t>
      </w:r>
      <w:r w:rsidR="002F4DC4">
        <w:rPr>
          <w:rFonts w:asciiTheme="majorHAnsi" w:hAnsiTheme="majorHAnsi" w:cs="Times New Roman"/>
          <w:sz w:val="20"/>
          <w:szCs w:val="20"/>
        </w:rPr>
        <w:t>occasionally</w:t>
      </w:r>
      <w:bookmarkStart w:id="0" w:name="_GoBack"/>
      <w:bookmarkEnd w:id="0"/>
      <w:r w:rsidRPr="000F069C">
        <w:rPr>
          <w:rFonts w:asciiTheme="majorHAnsi" w:hAnsiTheme="majorHAnsi" w:cs="Times New Roman"/>
          <w:sz w:val="20"/>
          <w:szCs w:val="20"/>
        </w:rPr>
        <w:t xml:space="preserve"> required.</w:t>
      </w:r>
      <w:r w:rsidR="00405E89" w:rsidRPr="000F069C">
        <w:rPr>
          <w:rFonts w:asciiTheme="majorHAnsi" w:hAnsiTheme="majorHAnsi" w:cs="Times New Roman"/>
          <w:sz w:val="20"/>
          <w:szCs w:val="20"/>
        </w:rPr>
        <w:t xml:space="preserve"> Must be willing to work graveyard shifts, early morning shift and have a flexible schedule.</w:t>
      </w:r>
    </w:p>
    <w:p w14:paraId="37357356" w14:textId="77777777" w:rsidR="009C7A0A" w:rsidRPr="000F069C" w:rsidRDefault="009C7A0A" w:rsidP="001A741D">
      <w:pPr>
        <w:jc w:val="both"/>
        <w:rPr>
          <w:rFonts w:asciiTheme="majorHAnsi" w:hAnsiTheme="majorHAnsi"/>
          <w:sz w:val="20"/>
          <w:szCs w:val="20"/>
          <w:u w:val="single"/>
        </w:rPr>
      </w:pPr>
    </w:p>
    <w:p w14:paraId="43F38757" w14:textId="08837BEA" w:rsidR="00CA3545" w:rsidRPr="000F069C" w:rsidRDefault="00CA3545" w:rsidP="001A741D">
      <w:pPr>
        <w:jc w:val="both"/>
        <w:rPr>
          <w:rFonts w:asciiTheme="majorHAnsi" w:hAnsiTheme="majorHAnsi"/>
          <w:sz w:val="20"/>
          <w:szCs w:val="20"/>
        </w:rPr>
      </w:pPr>
      <w:r w:rsidRPr="000F069C">
        <w:rPr>
          <w:rFonts w:asciiTheme="majorHAnsi" w:hAnsiTheme="majorHAnsi"/>
          <w:sz w:val="20"/>
          <w:szCs w:val="20"/>
          <w:u w:val="single"/>
        </w:rPr>
        <w:t>Schedule</w:t>
      </w:r>
    </w:p>
    <w:p w14:paraId="709BDD35" w14:textId="10B3E896" w:rsidR="00CA3545" w:rsidRPr="00EA0AAD" w:rsidRDefault="00CA3545" w:rsidP="001A741D">
      <w:pPr>
        <w:jc w:val="both"/>
        <w:rPr>
          <w:rFonts w:asciiTheme="majorHAnsi" w:hAnsiTheme="majorHAnsi"/>
          <w:sz w:val="20"/>
          <w:szCs w:val="20"/>
        </w:rPr>
      </w:pPr>
      <w:r w:rsidRPr="000F069C">
        <w:rPr>
          <w:rFonts w:asciiTheme="majorHAnsi" w:hAnsiTheme="majorHAnsi"/>
          <w:sz w:val="20"/>
          <w:szCs w:val="20"/>
        </w:rPr>
        <w:t xml:space="preserve">Pumpers work two-week shifts, called hitches.  During their hitch, pumpers are expected to work 12 hours per day, either the morning or night shift, </w:t>
      </w:r>
      <w:r w:rsidR="001A741D" w:rsidRPr="000F069C">
        <w:rPr>
          <w:rFonts w:asciiTheme="majorHAnsi" w:hAnsiTheme="majorHAnsi"/>
          <w:sz w:val="20"/>
          <w:szCs w:val="20"/>
        </w:rPr>
        <w:t>which begin at either</w:t>
      </w:r>
      <w:r w:rsidRPr="000F069C">
        <w:rPr>
          <w:rFonts w:asciiTheme="majorHAnsi" w:hAnsiTheme="majorHAnsi"/>
          <w:sz w:val="20"/>
          <w:szCs w:val="20"/>
        </w:rPr>
        <w:t xml:space="preserve"> 7 am </w:t>
      </w:r>
      <w:r w:rsidR="001A741D" w:rsidRPr="000F069C">
        <w:rPr>
          <w:rFonts w:asciiTheme="majorHAnsi" w:hAnsiTheme="majorHAnsi"/>
          <w:sz w:val="20"/>
          <w:szCs w:val="20"/>
        </w:rPr>
        <w:t xml:space="preserve">or 7 </w:t>
      </w:r>
      <w:r w:rsidRPr="000F069C">
        <w:rPr>
          <w:rFonts w:asciiTheme="majorHAnsi" w:hAnsiTheme="majorHAnsi"/>
          <w:sz w:val="20"/>
          <w:szCs w:val="20"/>
        </w:rPr>
        <w:t xml:space="preserve">pm.  </w:t>
      </w:r>
      <w:r w:rsidR="009C7A0A" w:rsidRPr="000F069C">
        <w:rPr>
          <w:rFonts w:asciiTheme="majorHAnsi" w:hAnsiTheme="majorHAnsi"/>
          <w:sz w:val="20"/>
          <w:szCs w:val="20"/>
        </w:rPr>
        <w:t>Occa</w:t>
      </w:r>
      <w:r w:rsidR="00EA0AAD">
        <w:rPr>
          <w:rFonts w:asciiTheme="majorHAnsi" w:hAnsiTheme="majorHAnsi"/>
          <w:sz w:val="20"/>
          <w:szCs w:val="20"/>
        </w:rPr>
        <w:t>sional overtime may be required.</w:t>
      </w:r>
    </w:p>
    <w:sectPr w:rsidR="00CA3545" w:rsidRPr="00EA0AAD" w:rsidSect="00CC6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908"/>
    <w:multiLevelType w:val="hybridMultilevel"/>
    <w:tmpl w:val="81D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4"/>
    <w:rsid w:val="00067F6B"/>
    <w:rsid w:val="0008542A"/>
    <w:rsid w:val="000F069C"/>
    <w:rsid w:val="00101A3A"/>
    <w:rsid w:val="001A741D"/>
    <w:rsid w:val="002402BE"/>
    <w:rsid w:val="002F4DC4"/>
    <w:rsid w:val="003A3343"/>
    <w:rsid w:val="003B5700"/>
    <w:rsid w:val="00405E89"/>
    <w:rsid w:val="00432016"/>
    <w:rsid w:val="004444B8"/>
    <w:rsid w:val="004D4E75"/>
    <w:rsid w:val="004E09BD"/>
    <w:rsid w:val="004F6B04"/>
    <w:rsid w:val="0063205E"/>
    <w:rsid w:val="007A1FC4"/>
    <w:rsid w:val="008F7D10"/>
    <w:rsid w:val="00983AB3"/>
    <w:rsid w:val="00983C28"/>
    <w:rsid w:val="009C7A0A"/>
    <w:rsid w:val="00A714D9"/>
    <w:rsid w:val="00B22CE7"/>
    <w:rsid w:val="00B8101F"/>
    <w:rsid w:val="00BB49CB"/>
    <w:rsid w:val="00C50E3B"/>
    <w:rsid w:val="00CA3545"/>
    <w:rsid w:val="00CC6F88"/>
    <w:rsid w:val="00EA0AAD"/>
    <w:rsid w:val="00EB1C5E"/>
    <w:rsid w:val="00F01811"/>
    <w:rsid w:val="00F3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ED103"/>
  <w14:defaultImageDpi w14:val="300"/>
  <w15:docId w15:val="{3EB7910C-C75B-4E5C-9B8F-A51E11B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0902">
      <w:bodyDiv w:val="1"/>
      <w:marLeft w:val="0"/>
      <w:marRight w:val="0"/>
      <w:marTop w:val="0"/>
      <w:marBottom w:val="0"/>
      <w:divBdr>
        <w:top w:val="none" w:sz="0" w:space="0" w:color="auto"/>
        <w:left w:val="none" w:sz="0" w:space="0" w:color="auto"/>
        <w:bottom w:val="none" w:sz="0" w:space="0" w:color="auto"/>
        <w:right w:val="none" w:sz="0" w:space="0" w:color="auto"/>
      </w:divBdr>
    </w:div>
    <w:div w:id="138799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1FDFB.275DEA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RKM Energy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Rubey</dc:creator>
  <cp:lastModifiedBy>Lana Dial</cp:lastModifiedBy>
  <cp:revision>12</cp:revision>
  <cp:lastPrinted>2012-04-18T18:39:00Z</cp:lastPrinted>
  <dcterms:created xsi:type="dcterms:W3CDTF">2016-08-26T14:38:00Z</dcterms:created>
  <dcterms:modified xsi:type="dcterms:W3CDTF">2017-02-03T17:36:00Z</dcterms:modified>
</cp:coreProperties>
</file>